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 w:before="240" w:line="360"/>
        <w:jc w:val="center"/>
      </w:pPr>
      <w:r>
        <w:rPr>
          <w:rFonts w:ascii="Times New Roman" w:eastAsia="SimHei" w:hAnsi="Times New Roman"/>
          <w:b/>
          <w:bCs/>
          <w:i w:val="false"/>
          <w:iCs w:val="false"/>
          <w:sz w:val="36"/>
          <w:szCs w:val="36"/>
        </w:rPr>
        <w:t xml:space="preserve">股权代持协议</w:t>
      </w:r>
    </w:p>
    <w:p>
      <w:pPr>
        <w:spacing w:after="60" w:before="60" w:line="320"/>
        <w:jc w:val="center"/>
      </w:pPr>
      <w:r>
        <w:rPr>
          <w:rFonts w:ascii="Times New Roman" w:eastAsia="SimSun" w:hAnsi="Times New Roman"/>
          <w:b w:val="false"/>
          <w:bCs w:val="false"/>
          <w:i w:val="false"/>
          <w:iCs w:val="false"/>
          <w:sz w:val="28"/>
          <w:szCs w:val="28"/>
        </w:rPr>
        <w:t xml:space="preserve">（示范文本）</w:t>
      </w:r>
    </w:p>
    <w:p>
      <w:pPr>
        <w:spacing w:after="60" w:before="60" w:line="300"/>
        <w:ind w:firstLine="420"/>
        <w:jc w:val="both"/>
      </w:pPr>
      <w:r>
        <w:rPr>
          <w:rFonts w:ascii="Times New Roman" w:eastAsia="SimSun" w:hAnsi="Times New Roman"/>
          <w:b w:val="false"/>
          <w:bCs w:val="false"/>
          <w:i/>
          <w:iCs/>
          <w:color w:val="7F7F7F"/>
          <w:sz w:val="21"/>
          <w:szCs w:val="21"/>
        </w:rPr>
        <w:t xml:space="preserve">【拟稿注：本协议适用于实际出资人委托名义股东代为持有有限责任公司股权的情形，规范代持期间的出资、权益归属、行权规则、风险分配与显名安排。显名时请配套使用《代持解除与显名登记协议》《显名登记配合承诺函》与《其他股东同意转让暨放弃优先购买权声明》；通知发送与证据固定请配合《通知函模板集（转让通知·回购行权通知·付款催告）》《通知送达与证据留存清单》使用。持股平台合伙份额的代持请改用员工股权激励协议包中的《财产份额代持确认书》，两者不可混用。】</w:t>
      </w:r>
    </w:p>
    <w:p>
      <w:pPr>
        <w:spacing w:after="40" w:before="40" w:line="320"/>
        <w:ind w:firstLine="480"/>
        <w:jc w:val="both"/>
      </w:pPr>
      <w:r>
        <w:rPr>
          <w:rFonts w:ascii="Times New Roman" w:eastAsia="SimSun" w:hAnsi="Times New Roman"/>
          <w:b w:val="false"/>
          <w:bCs w:val="false"/>
          <w:i w:val="false"/>
          <w:iCs w:val="false"/>
          <w:sz w:val="24"/>
          <w:szCs w:val="24"/>
        </w:rPr>
        <w:t xml:space="preserve">甲方（实际出资人）：【实际出资人】</w:t>
      </w:r>
    </w:p>
    <w:p>
      <w:pPr>
        <w:spacing w:after="40" w:before="40" w:line="320"/>
        <w:ind w:firstLine="480"/>
        <w:jc w:val="both"/>
      </w:pPr>
      <w:r>
        <w:rPr>
          <w:rFonts w:ascii="Times New Roman" w:eastAsia="SimSun" w:hAnsi="Times New Roman"/>
          <w:b w:val="false"/>
          <w:bCs w:val="false"/>
          <w:i w:val="false"/>
          <w:iCs w:val="false"/>
          <w:sz w:val="24"/>
          <w:szCs w:val="24"/>
        </w:rPr>
        <w:t xml:space="preserve">身份证号/统一社会信用代码：【●】</w:t>
      </w:r>
    </w:p>
    <w:p>
      <w:pPr>
        <w:spacing w:after="40" w:before="40" w:line="320"/>
        <w:ind w:firstLine="480"/>
        <w:jc w:val="both"/>
      </w:pPr>
      <w:r>
        <w:rPr>
          <w:rFonts w:ascii="Times New Roman" w:eastAsia="SimSun" w:hAnsi="Times New Roman"/>
          <w:b w:val="false"/>
          <w:bCs w:val="false"/>
          <w:i w:val="false"/>
          <w:iCs w:val="false"/>
          <w:sz w:val="24"/>
          <w:szCs w:val="24"/>
        </w:rPr>
        <w:t xml:space="preserve">住所/住址：【●】</w:t>
      </w:r>
    </w:p>
    <w:p>
      <w:pPr>
        <w:spacing w:after="40" w:before="40" w:line="320"/>
        <w:ind w:firstLine="480"/>
        <w:jc w:val="both"/>
      </w:pPr>
      <w:r>
        <w:rPr>
          <w:rFonts w:ascii="Times New Roman" w:eastAsia="SimSun" w:hAnsi="Times New Roman"/>
          <w:b w:val="false"/>
          <w:bCs w:val="false"/>
          <w:i w:val="false"/>
          <w:iCs w:val="false"/>
          <w:sz w:val="24"/>
          <w:szCs w:val="24"/>
        </w:rPr>
        <w:t xml:space="preserve">联系电话：【●】</w:t>
      </w:r>
    </w:p>
    <w:p>
      <w:pPr>
        <w:spacing w:after="40" w:before="40" w:line="320"/>
        <w:ind w:firstLine="480"/>
        <w:jc w:val="both"/>
      </w:pPr>
      <w:r>
        <w:rPr>
          <w:rFonts w:ascii="Times New Roman" w:eastAsia="SimSun" w:hAnsi="Times New Roman"/>
          <w:b w:val="false"/>
          <w:bCs w:val="false"/>
          <w:i w:val="false"/>
          <w:iCs w:val="false"/>
          <w:sz w:val="24"/>
          <w:szCs w:val="24"/>
        </w:rPr>
        <w:t xml:space="preserve">乙方（名义股东）：【名义股东】</w:t>
      </w:r>
    </w:p>
    <w:p>
      <w:pPr>
        <w:spacing w:after="40" w:before="40" w:line="320"/>
        <w:ind w:firstLine="480"/>
        <w:jc w:val="both"/>
      </w:pPr>
      <w:r>
        <w:rPr>
          <w:rFonts w:ascii="Times New Roman" w:eastAsia="SimSun" w:hAnsi="Times New Roman"/>
          <w:b w:val="false"/>
          <w:bCs w:val="false"/>
          <w:i w:val="false"/>
          <w:iCs w:val="false"/>
          <w:sz w:val="24"/>
          <w:szCs w:val="24"/>
        </w:rPr>
        <w:t xml:space="preserve">身份证号/统一社会信用代码：【●】</w:t>
      </w:r>
    </w:p>
    <w:p>
      <w:pPr>
        <w:spacing w:after="40" w:before="40" w:line="320"/>
        <w:ind w:firstLine="480"/>
        <w:jc w:val="both"/>
      </w:pPr>
      <w:r>
        <w:rPr>
          <w:rFonts w:ascii="Times New Roman" w:eastAsia="SimSun" w:hAnsi="Times New Roman"/>
          <w:b w:val="false"/>
          <w:bCs w:val="false"/>
          <w:i w:val="false"/>
          <w:iCs w:val="false"/>
          <w:sz w:val="24"/>
          <w:szCs w:val="24"/>
        </w:rPr>
        <w:t xml:space="preserve">住所/住址：【●】</w:t>
      </w:r>
    </w:p>
    <w:p>
      <w:pPr>
        <w:spacing w:after="40" w:before="40" w:line="320"/>
        <w:ind w:firstLine="480"/>
        <w:jc w:val="both"/>
      </w:pPr>
      <w:r>
        <w:rPr>
          <w:rFonts w:ascii="Times New Roman" w:eastAsia="SimSun" w:hAnsi="Times New Roman"/>
          <w:b w:val="false"/>
          <w:bCs w:val="false"/>
          <w:i w:val="false"/>
          <w:iCs w:val="false"/>
          <w:sz w:val="24"/>
          <w:szCs w:val="24"/>
        </w:rPr>
        <w:t xml:space="preserve">联系电话：【●】</w:t>
      </w:r>
    </w:p>
    <w:p>
      <w:pPr>
        <w:spacing w:after="40" w:before="40" w:line="320"/>
        <w:ind w:firstLine="480"/>
        <w:jc w:val="both"/>
      </w:pPr>
      <w:r>
        <w:rPr>
          <w:rFonts w:ascii="Times New Roman" w:eastAsia="SimSun" w:hAnsi="Times New Roman"/>
          <w:b w:val="false"/>
          <w:bCs w:val="false"/>
          <w:i w:val="false"/>
          <w:iCs w:val="false"/>
          <w:sz w:val="24"/>
          <w:szCs w:val="24"/>
        </w:rPr>
        <w:t xml:space="preserve">鉴于：</w:t>
      </w:r>
    </w:p>
    <w:p>
      <w:pPr>
        <w:spacing w:after="40" w:before="40" w:line="320"/>
        <w:ind w:firstLine="480"/>
        <w:jc w:val="both"/>
      </w:pPr>
      <w:r>
        <w:rPr>
          <w:rFonts w:ascii="Times New Roman" w:eastAsia="SimSun" w:hAnsi="Times New Roman"/>
          <w:b w:val="false"/>
          <w:bCs w:val="false"/>
          <w:i w:val="false"/>
          <w:iCs w:val="false"/>
          <w:sz w:val="24"/>
          <w:szCs w:val="24"/>
        </w:rPr>
        <w:t xml:space="preserve">1、【目标公司】（以下简称"目标公司"或"公司"）系依法设立并有效存续的有限责任公司，注册资本人民币【●】元；</w:t>
      </w:r>
    </w:p>
    <w:p>
      <w:pPr>
        <w:spacing w:after="40" w:before="40" w:line="320"/>
        <w:ind w:firstLine="480"/>
        <w:jc w:val="both"/>
      </w:pPr>
      <w:r>
        <w:rPr>
          <w:rFonts w:ascii="Times New Roman" w:eastAsia="SimSun" w:hAnsi="Times New Roman"/>
          <w:b w:val="false"/>
          <w:bCs w:val="false"/>
          <w:i w:val="false"/>
          <w:iCs w:val="false"/>
          <w:sz w:val="24"/>
          <w:szCs w:val="24"/>
        </w:rPr>
        <w:t xml:space="preserve">2、甲方拟投资目标公司并持有其【●】%股权（对应认缴出资额人民币【●】元，以下简称"代持股权"），因【●】原因，甲方委托乙方以乙方名义代甲方持有代持股权；</w:t>
      </w:r>
    </w:p>
    <w:p>
      <w:pPr>
        <w:spacing w:after="40" w:before="40" w:line="320"/>
        <w:ind w:firstLine="480"/>
        <w:jc w:val="both"/>
      </w:pPr>
      <w:r>
        <w:rPr>
          <w:rFonts w:ascii="Times New Roman" w:eastAsia="SimSun" w:hAnsi="Times New Roman"/>
          <w:b w:val="false"/>
          <w:bCs w:val="false"/>
          <w:i w:val="false"/>
          <w:iCs w:val="false"/>
          <w:sz w:val="24"/>
          <w:szCs w:val="24"/>
        </w:rPr>
        <w:t xml:space="preserve">3、乙方同意接受甲方委托，以自己名义代甲方持有代持股权并登记为目标公司股东。</w:t>
      </w:r>
    </w:p>
    <w:p>
      <w:pPr>
        <w:spacing w:after="40" w:before="40" w:line="320"/>
        <w:ind w:firstLine="480"/>
        <w:jc w:val="both"/>
      </w:pPr>
      <w:r>
        <w:rPr>
          <w:rFonts w:ascii="Times New Roman" w:eastAsia="SimSun" w:hAnsi="Times New Roman"/>
          <w:b w:val="false"/>
          <w:bCs w:val="false"/>
          <w:i w:val="false"/>
          <w:iCs w:val="false"/>
          <w:sz w:val="24"/>
          <w:szCs w:val="24"/>
        </w:rPr>
        <w:t xml:space="preserve">双方经平等协商，就代持事宜订立本协议，共同遵守：</w:t>
      </w:r>
    </w:p>
    <w:p>
      <w:pPr>
        <w:spacing w:after="60" w:before="60" w:line="300"/>
        <w:ind w:firstLine="420"/>
        <w:jc w:val="both"/>
      </w:pPr>
      <w:r>
        <w:rPr>
          <w:rFonts w:ascii="Times New Roman" w:eastAsia="SimSun" w:hAnsi="Times New Roman"/>
          <w:b w:val="false"/>
          <w:bCs w:val="false"/>
          <w:i/>
          <w:iCs/>
          <w:color w:val="7F7F7F"/>
          <w:sz w:val="21"/>
          <w:szCs w:val="21"/>
        </w:rPr>
        <w:t xml:space="preserve">【拟稿注（第一层次：合同效力）：依《最高人民法院关于适用〈中华人民共和国公司法〉若干问题的规定（三）》（2020修正，以下简称"公司法解释三"）第24条第1款，实际出资人与名义股东订立的代持合同，如无法律规定的无效情形，应认定有效。但下列场景存在合同无效或安排不被认可的风险，签署前必须逐项排查：①代持银行、保险、证券等金融机构股权规避股东资格监管；②代持上市公司股份规避信息披露与持股监管；③外商投资准入负面清单领域借代持规避准入管理；④以代持规避法律、行政法规的强制性规定或用于违法目的。"鉴于"部分的委托原因应如实、中性填写，不得写入规避性目的。另请注意：代持合同有效仅解决甲乙双方之间的合同拘束力问题，实际出资人能否显名为登记股东是第二层次问题（见第七条及其拟稿注），代持安排能否对抗第三人是第三层次问题（见第六条及其拟稿注），三个层次的结论互不推导，审查与修改本协议时切勿混写。】</w:t>
      </w:r>
    </w:p>
    <w:p>
      <w:pPr>
        <w:keepNext/>
        <w:spacing w:after="120" w:before="240" w:line="340"/>
        <w:jc w:val="left"/>
      </w:pPr>
      <w:r>
        <w:rPr>
          <w:rFonts w:ascii="Times New Roman" w:eastAsia="SimHei" w:hAnsi="Times New Roman"/>
          <w:b/>
          <w:bCs/>
          <w:i w:val="false"/>
          <w:iCs w:val="false"/>
          <w:sz w:val="28"/>
          <w:szCs w:val="28"/>
        </w:rPr>
        <w:t xml:space="preserve">第一条 委托持股与出资安排</w:t>
      </w:r>
    </w:p>
    <w:p>
      <w:pPr>
        <w:spacing w:after="40" w:before="40" w:line="320"/>
        <w:ind w:firstLine="480"/>
        <w:jc w:val="both"/>
      </w:pPr>
      <w:r>
        <w:rPr>
          <w:rFonts w:ascii="Times New Roman" w:eastAsia="SimSun" w:hAnsi="Times New Roman"/>
          <w:b w:val="false"/>
          <w:bCs w:val="false"/>
          <w:i w:val="false"/>
          <w:iCs w:val="false"/>
          <w:sz w:val="24"/>
          <w:szCs w:val="24"/>
        </w:rPr>
        <w:t xml:space="preserve">1、甲方委托乙方以乙方名义持有代持股权，乙方登记为目标公司股东并记载于股东名册；双方之间构成委托持股（代持）关系。</w:t>
      </w:r>
    </w:p>
    <w:p>
      <w:pPr>
        <w:spacing w:after="40" w:before="40" w:line="320"/>
        <w:ind w:firstLine="480"/>
        <w:jc w:val="both"/>
      </w:pPr>
      <w:r>
        <w:rPr>
          <w:rFonts w:ascii="Times New Roman" w:eastAsia="SimSun" w:hAnsi="Times New Roman"/>
          <w:b w:val="false"/>
          <w:bCs w:val="false"/>
          <w:i w:val="false"/>
          <w:iCs w:val="false"/>
          <w:sz w:val="24"/>
          <w:szCs w:val="24"/>
        </w:rPr>
        <w:t xml:space="preserve">2、代持股权对应的全部出资款人民币【●】元由甲方提供，按下列第【●】种方式支付（二选一）：</w:t>
      </w:r>
    </w:p>
    <w:p>
      <w:pPr>
        <w:spacing w:after="40" w:before="40" w:line="320"/>
        <w:ind w:firstLine="480"/>
        <w:jc w:val="both"/>
      </w:pPr>
      <w:r>
        <w:rPr>
          <w:rFonts w:ascii="Times New Roman" w:eastAsia="SimSun" w:hAnsi="Times New Roman"/>
          <w:b w:val="false"/>
          <w:bCs w:val="false"/>
          <w:i w:val="false"/>
          <w:iCs w:val="false"/>
          <w:sz w:val="24"/>
          <w:szCs w:val="24"/>
        </w:rPr>
        <w:t xml:space="preserve">（1）由甲方直接支付至目标公司指定账户，并在付款凭证中注明可识别的款项用途；</w:t>
      </w:r>
    </w:p>
    <w:p>
      <w:pPr>
        <w:spacing w:after="40" w:before="40" w:line="320"/>
        <w:ind w:firstLine="480"/>
        <w:jc w:val="both"/>
      </w:pPr>
      <w:r>
        <w:rPr>
          <w:rFonts w:ascii="Times New Roman" w:eastAsia="SimSun" w:hAnsi="Times New Roman"/>
          <w:b w:val="false"/>
          <w:bCs w:val="false"/>
          <w:i w:val="false"/>
          <w:iCs w:val="false"/>
          <w:sz w:val="24"/>
          <w:szCs w:val="24"/>
        </w:rPr>
        <w:t xml:space="preserve">（2）由甲方支付至乙方指定账户，乙方应于收到后【3】个工作日内全额支付至目标公司指定账户，不得挪作他用。</w:t>
      </w:r>
    </w:p>
    <w:p>
      <w:pPr>
        <w:spacing w:after="40" w:before="40" w:line="320"/>
        <w:ind w:firstLine="480"/>
        <w:jc w:val="both"/>
      </w:pPr>
      <w:r>
        <w:rPr>
          <w:rFonts w:ascii="Times New Roman" w:eastAsia="SimSun" w:hAnsi="Times New Roman"/>
          <w:b w:val="false"/>
          <w:bCs w:val="false"/>
          <w:i w:val="false"/>
          <w:iCs w:val="false"/>
          <w:sz w:val="24"/>
          <w:szCs w:val="24"/>
        </w:rPr>
        <w:t xml:space="preserve">3、目标公司后续增资或者要求补缴出资的，相应资金仍由甲方按前款方式提供；甲方未按期提供资金的，乙方不承担垫付义务，由此产生的后果由甲方承担；乙方经甲方书面同意垫付的，甲方应于垫付后【10】个工作日内向乙方返还。</w:t>
      </w:r>
    </w:p>
    <w:p>
      <w:pPr>
        <w:spacing w:after="40" w:before="40" w:line="320"/>
        <w:ind w:firstLine="480"/>
        <w:jc w:val="both"/>
      </w:pPr>
      <w:r>
        <w:rPr>
          <w:rFonts w:ascii="Times New Roman" w:eastAsia="SimSun" w:hAnsi="Times New Roman"/>
          <w:b w:val="false"/>
          <w:bCs w:val="false"/>
          <w:i w:val="false"/>
          <w:iCs w:val="false"/>
          <w:sz w:val="24"/>
          <w:szCs w:val="24"/>
        </w:rPr>
        <w:t xml:space="preserve">4、双方应妥善留存出资支付凭证、银行流水及用途备注，作为甲方实际出资的证据（证据固定要求见《通知送达与证据留存清单》）。</w:t>
      </w:r>
    </w:p>
    <w:p>
      <w:pPr>
        <w:keepNext/>
        <w:spacing w:after="120" w:before="240" w:line="340"/>
        <w:jc w:val="left"/>
      </w:pPr>
      <w:r>
        <w:rPr>
          <w:rFonts w:ascii="Times New Roman" w:eastAsia="SimHei" w:hAnsi="Times New Roman"/>
          <w:b/>
          <w:bCs/>
          <w:i w:val="false"/>
          <w:iCs w:val="false"/>
          <w:sz w:val="28"/>
          <w:szCs w:val="28"/>
        </w:rPr>
        <w:t xml:space="preserve">第二条 权益归属</w:t>
      </w:r>
    </w:p>
    <w:p>
      <w:pPr>
        <w:spacing w:after="40" w:before="40" w:line="320"/>
        <w:ind w:firstLine="480"/>
        <w:jc w:val="both"/>
      </w:pPr>
      <w:r>
        <w:rPr>
          <w:rFonts w:ascii="Times New Roman" w:eastAsia="SimSun" w:hAnsi="Times New Roman"/>
          <w:b w:val="false"/>
          <w:bCs w:val="false"/>
          <w:i w:val="false"/>
          <w:iCs w:val="false"/>
          <w:sz w:val="24"/>
          <w:szCs w:val="24"/>
        </w:rPr>
        <w:t xml:space="preserve">1、代持股权的全部投资权益，包括但不限于利润分配（分红）、新增资本认购权益、剩余财产分配权益、股权转让所得及其他基于代持股权产生的财产性利益，均由甲方实际享有；乙方仅为名义持有人，除本协议约定的代持报酬外，不享有任何实际投资权益。</w:t>
      </w:r>
    </w:p>
    <w:p>
      <w:pPr>
        <w:spacing w:after="40" w:before="40" w:line="320"/>
        <w:ind w:firstLine="480"/>
        <w:jc w:val="both"/>
      </w:pPr>
      <w:r>
        <w:rPr>
          <w:rFonts w:ascii="Times New Roman" w:eastAsia="SimSun" w:hAnsi="Times New Roman"/>
          <w:b w:val="false"/>
          <w:bCs w:val="false"/>
          <w:i w:val="false"/>
          <w:iCs w:val="false"/>
          <w:sz w:val="24"/>
          <w:szCs w:val="24"/>
        </w:rPr>
        <w:t xml:space="preserve">2、甲方有权依据本协议向乙方主张投资权益（《最高人民法院关于适用〈中华人民共和国公司法〉若干问题的规定（三）》（2020修正，以下简称"公司法解释三"）第24条第2款）；乙方以其登记为股东为由否认甲方投资权益的，甲方有权依据本协议及出资凭证追究其违约责任。</w:t>
      </w:r>
    </w:p>
    <w:p>
      <w:pPr>
        <w:spacing w:after="40" w:before="40" w:line="320"/>
        <w:ind w:firstLine="480"/>
        <w:jc w:val="both"/>
      </w:pPr>
      <w:r>
        <w:rPr>
          <w:rFonts w:ascii="Times New Roman" w:eastAsia="SimSun" w:hAnsi="Times New Roman"/>
          <w:b w:val="false"/>
          <w:bCs w:val="false"/>
          <w:i w:val="false"/>
          <w:iCs w:val="false"/>
          <w:sz w:val="24"/>
          <w:szCs w:val="24"/>
        </w:rPr>
        <w:t xml:space="preserve">3、双方确认：前两款约定仅在甲乙双方之间发生效力，不当然产生甲方直接成为目标公司登记股东或者直接对目标公司、第三人主张权利的效果。</w:t>
      </w:r>
    </w:p>
    <w:p>
      <w:pPr>
        <w:keepNext/>
        <w:spacing w:after="120" w:before="240" w:line="340"/>
        <w:jc w:val="left"/>
      </w:pPr>
      <w:r>
        <w:rPr>
          <w:rFonts w:ascii="Times New Roman" w:eastAsia="SimHei" w:hAnsi="Times New Roman"/>
          <w:b/>
          <w:bCs/>
          <w:i w:val="false"/>
          <w:iCs w:val="false"/>
          <w:sz w:val="28"/>
          <w:szCs w:val="28"/>
        </w:rPr>
        <w:t xml:space="preserve">第三条 名义股东行权规则</w:t>
      </w:r>
    </w:p>
    <w:p>
      <w:pPr>
        <w:spacing w:after="40" w:before="40" w:line="320"/>
        <w:ind w:firstLine="480"/>
        <w:jc w:val="both"/>
      </w:pPr>
      <w:r>
        <w:rPr>
          <w:rFonts w:ascii="Times New Roman" w:eastAsia="SimSun" w:hAnsi="Times New Roman"/>
          <w:b w:val="false"/>
          <w:bCs w:val="false"/>
          <w:i w:val="false"/>
          <w:iCs w:val="false"/>
          <w:sz w:val="24"/>
          <w:szCs w:val="24"/>
        </w:rPr>
        <w:t xml:space="preserve">1、乙方行使表决权、利润分配请求权、优先购买权、新增资本优先认缴权、知情权、提案权等一切股东权利，均应按照甲方事前书面指示进行；未取得甲方事前书面指示的，乙方不得擅自行使，亦不得擅自放弃。</w:t>
      </w:r>
    </w:p>
    <w:p>
      <w:pPr>
        <w:spacing w:after="40" w:before="40" w:line="320"/>
        <w:ind w:firstLine="480"/>
        <w:jc w:val="both"/>
      </w:pPr>
      <w:r>
        <w:rPr>
          <w:rFonts w:ascii="Times New Roman" w:eastAsia="SimSun" w:hAnsi="Times New Roman"/>
          <w:b w:val="false"/>
          <w:bCs w:val="false"/>
          <w:i w:val="false"/>
          <w:iCs w:val="false"/>
          <w:sz w:val="24"/>
          <w:szCs w:val="24"/>
        </w:rPr>
        <w:t xml:space="preserve">2、乙方收到目标公司股东会会议通知、决议文件、财务资料、分红方案及其他与代持股权有关的文件或者信息的，应于【3】个工作日内转交甲方，并就需要表态、表决的事项书面提请甲方指示。</w:t>
      </w:r>
    </w:p>
    <w:p>
      <w:pPr>
        <w:spacing w:after="40" w:before="40" w:line="320"/>
        <w:ind w:firstLine="480"/>
        <w:jc w:val="both"/>
      </w:pPr>
      <w:r>
        <w:rPr>
          <w:rFonts w:ascii="Times New Roman" w:eastAsia="SimSun" w:hAnsi="Times New Roman"/>
          <w:b w:val="false"/>
          <w:bCs w:val="false"/>
          <w:i w:val="false"/>
          <w:iCs w:val="false"/>
          <w:sz w:val="24"/>
          <w:szCs w:val="24"/>
        </w:rPr>
        <w:t xml:space="preserve">3、甲方指示应以书面形式（含双方确认的电子邮件等数据电文）作出；乙方按照甲方书面指示行事所产生的后果由甲方承担。因客观原因确实无法及时取得甲方指示的，乙方应以维护甲方权益为原则审慎处理，并于事后【3】个工作日内书面报告甲方；但属于第四条所列行为的，乙方不得以无法及时取得甲方指示为由自行实施，应不予实施并立即书面报告甲方。</w:t>
      </w:r>
    </w:p>
    <w:p>
      <w:pPr>
        <w:spacing w:after="40" w:before="40" w:line="320"/>
        <w:ind w:firstLine="480"/>
        <w:jc w:val="both"/>
      </w:pPr>
      <w:r>
        <w:rPr>
          <w:rFonts w:ascii="Times New Roman" w:eastAsia="SimSun" w:hAnsi="Times New Roman"/>
          <w:b w:val="false"/>
          <w:bCs w:val="false"/>
          <w:i w:val="false"/>
          <w:iCs w:val="false"/>
          <w:sz w:val="24"/>
          <w:szCs w:val="24"/>
        </w:rPr>
        <w:t xml:space="preserve">4、乙方收到的分红款、减资款、清算分配款、股权转让价款及其他基于代持股权取得的任何款项，应于到账后【5】个工作日内全额转付至甲方指定账户，不得以任何理由截留、扣减或者抵销（经甲方书面确认同意从转付款项中扣除的代持报酬、税费除外，扣除时应同时向甲方出具书面明细）。</w:t>
      </w:r>
    </w:p>
    <w:p>
      <w:pPr>
        <w:keepNext/>
        <w:spacing w:after="120" w:before="240" w:line="340"/>
        <w:jc w:val="left"/>
      </w:pPr>
      <w:r>
        <w:rPr>
          <w:rFonts w:ascii="Times New Roman" w:eastAsia="SimHei" w:hAnsi="Times New Roman"/>
          <w:b/>
          <w:bCs/>
          <w:i w:val="false"/>
          <w:iCs w:val="false"/>
          <w:sz w:val="28"/>
          <w:szCs w:val="28"/>
        </w:rPr>
        <w:t xml:space="preserve">第四条 名义股东消极义务</w:t>
      </w:r>
    </w:p>
    <w:p>
      <w:pPr>
        <w:spacing w:after="40" w:before="40" w:line="320"/>
        <w:ind w:firstLine="480"/>
        <w:jc w:val="both"/>
      </w:pPr>
      <w:r>
        <w:rPr>
          <w:rFonts w:ascii="Times New Roman" w:eastAsia="SimSun" w:hAnsi="Times New Roman"/>
          <w:b w:val="false"/>
          <w:bCs w:val="false"/>
          <w:i w:val="false"/>
          <w:iCs w:val="false"/>
          <w:sz w:val="24"/>
          <w:szCs w:val="24"/>
        </w:rPr>
        <w:t xml:space="preserve">未经甲方事前书面同意，乙方不得实施下列任何行为：</w:t>
      </w:r>
    </w:p>
    <w:p>
      <w:pPr>
        <w:spacing w:after="40" w:before="40" w:line="320"/>
        <w:ind w:firstLine="480"/>
        <w:jc w:val="both"/>
      </w:pPr>
      <w:r>
        <w:rPr>
          <w:rFonts w:ascii="Times New Roman" w:eastAsia="SimSun" w:hAnsi="Times New Roman"/>
          <w:b w:val="false"/>
          <w:bCs w:val="false"/>
          <w:i w:val="false"/>
          <w:iCs w:val="false"/>
          <w:sz w:val="24"/>
          <w:szCs w:val="24"/>
        </w:rPr>
        <w:t xml:space="preserve">1、转让、赠与、出质代持股权，或者以其他任何方式处分代持股权、在代持股权上设定权利负担；</w:t>
      </w:r>
    </w:p>
    <w:p>
      <w:pPr>
        <w:spacing w:after="40" w:before="40" w:line="320"/>
        <w:ind w:firstLine="480"/>
        <w:jc w:val="both"/>
      </w:pPr>
      <w:r>
        <w:rPr>
          <w:rFonts w:ascii="Times New Roman" w:eastAsia="SimSun" w:hAnsi="Times New Roman"/>
          <w:b w:val="false"/>
          <w:bCs w:val="false"/>
          <w:i w:val="false"/>
          <w:iCs w:val="false"/>
          <w:sz w:val="24"/>
          <w:szCs w:val="24"/>
        </w:rPr>
        <w:t xml:space="preserve">2、以代持股权或者股东身份对外提供担保、作出承诺或者达成和解；</w:t>
      </w:r>
    </w:p>
    <w:p>
      <w:pPr>
        <w:spacing w:after="40" w:before="40" w:line="320"/>
        <w:ind w:firstLine="480"/>
        <w:jc w:val="both"/>
      </w:pPr>
      <w:r>
        <w:rPr>
          <w:rFonts w:ascii="Times New Roman" w:eastAsia="SimSun" w:hAnsi="Times New Roman"/>
          <w:b w:val="false"/>
          <w:bCs w:val="false"/>
          <w:i w:val="false"/>
          <w:iCs w:val="false"/>
          <w:sz w:val="24"/>
          <w:szCs w:val="24"/>
        </w:rPr>
        <w:t xml:space="preserve">3、将代持事务转委托第三人，或者委托第三人行使股东权利；</w:t>
      </w:r>
    </w:p>
    <w:p>
      <w:pPr>
        <w:spacing w:after="40" w:before="40" w:line="320"/>
        <w:ind w:firstLine="480"/>
        <w:jc w:val="both"/>
      </w:pPr>
      <w:r>
        <w:rPr>
          <w:rFonts w:ascii="Times New Roman" w:eastAsia="SimSun" w:hAnsi="Times New Roman"/>
          <w:b w:val="false"/>
          <w:bCs w:val="false"/>
          <w:i w:val="false"/>
          <w:iCs w:val="false"/>
          <w:sz w:val="24"/>
          <w:szCs w:val="24"/>
        </w:rPr>
        <w:t xml:space="preserve">4、放弃分红权、优先购买权、新增资本优先认缴权或者其他股东权利；</w:t>
      </w:r>
    </w:p>
    <w:p>
      <w:pPr>
        <w:spacing w:after="40" w:before="40" w:line="320"/>
        <w:ind w:firstLine="480"/>
        <w:jc w:val="both"/>
      </w:pPr>
      <w:r>
        <w:rPr>
          <w:rFonts w:ascii="Times New Roman" w:eastAsia="SimSun" w:hAnsi="Times New Roman"/>
          <w:b w:val="false"/>
          <w:bCs w:val="false"/>
          <w:i w:val="false"/>
          <w:iCs w:val="false"/>
          <w:sz w:val="24"/>
          <w:szCs w:val="24"/>
        </w:rPr>
        <w:t xml:space="preserve">5、就目标公司修改章程、增加或者减少注册资本、合并、分立、解散、清算及其他重大事项进行表决；</w:t>
      </w:r>
    </w:p>
    <w:p>
      <w:pPr>
        <w:spacing w:after="40" w:before="40" w:line="320"/>
        <w:ind w:firstLine="480"/>
        <w:jc w:val="both"/>
      </w:pPr>
      <w:r>
        <w:rPr>
          <w:rFonts w:ascii="Times New Roman" w:eastAsia="SimSun" w:hAnsi="Times New Roman"/>
          <w:b w:val="false"/>
          <w:bCs w:val="false"/>
          <w:i w:val="false"/>
          <w:iCs w:val="false"/>
          <w:sz w:val="24"/>
          <w:szCs w:val="24"/>
        </w:rPr>
        <w:t xml:space="preserve">6、请求解散目标公司，或者请求目标公司收购其股权；</w:t>
      </w:r>
    </w:p>
    <w:p>
      <w:pPr>
        <w:spacing w:after="40" w:before="40" w:line="320"/>
        <w:ind w:firstLine="480"/>
        <w:jc w:val="both"/>
      </w:pPr>
      <w:r>
        <w:rPr>
          <w:rFonts w:ascii="Times New Roman" w:eastAsia="SimSun" w:hAnsi="Times New Roman"/>
          <w:b w:val="false"/>
          <w:bCs w:val="false"/>
          <w:i w:val="false"/>
          <w:iCs w:val="false"/>
          <w:sz w:val="24"/>
          <w:szCs w:val="24"/>
        </w:rPr>
        <w:t xml:space="preserve">7、利用名义股东地位实施其他损害甲方或者目标公司利益的行为。</w:t>
      </w:r>
    </w:p>
    <w:p>
      <w:pPr>
        <w:keepNext/>
        <w:spacing w:after="120" w:before="240" w:line="340"/>
        <w:jc w:val="left"/>
      </w:pPr>
      <w:r>
        <w:rPr>
          <w:rFonts w:ascii="Times New Roman" w:eastAsia="SimHei" w:hAnsi="Times New Roman"/>
          <w:b/>
          <w:bCs/>
          <w:i w:val="false"/>
          <w:iCs w:val="false"/>
          <w:sz w:val="28"/>
          <w:szCs w:val="28"/>
        </w:rPr>
        <w:t xml:space="preserve">第五条 名义股东披露与通知义务</w:t>
      </w:r>
    </w:p>
    <w:p>
      <w:pPr>
        <w:spacing w:after="40" w:before="40" w:line="320"/>
        <w:ind w:firstLine="480"/>
        <w:jc w:val="both"/>
      </w:pPr>
      <w:r>
        <w:rPr>
          <w:rFonts w:ascii="Times New Roman" w:eastAsia="SimSun" w:hAnsi="Times New Roman"/>
          <w:b w:val="false"/>
          <w:bCs w:val="false"/>
          <w:i w:val="false"/>
          <w:iCs w:val="false"/>
          <w:sz w:val="24"/>
          <w:szCs w:val="24"/>
        </w:rPr>
        <w:t xml:space="preserve">1、乙方出现或者预期出现下列情形之一的，应于知悉后【3】个工作日内书面告知甲方：</w:t>
      </w:r>
    </w:p>
    <w:p>
      <w:pPr>
        <w:spacing w:after="40" w:before="40" w:line="320"/>
        <w:ind w:firstLine="480"/>
        <w:jc w:val="both"/>
      </w:pPr>
      <w:r>
        <w:rPr>
          <w:rFonts w:ascii="Times New Roman" w:eastAsia="SimSun" w:hAnsi="Times New Roman"/>
          <w:b w:val="false"/>
          <w:bCs w:val="false"/>
          <w:i w:val="false"/>
          <w:iCs w:val="false"/>
          <w:sz w:val="24"/>
          <w:szCs w:val="24"/>
        </w:rPr>
        <w:t xml:space="preserve">（1）自身发生重大债务或者债务纠纷，或者涉及诉讼、仲裁，或者财产被采取保全、强制执行措施；</w:t>
      </w:r>
    </w:p>
    <w:p>
      <w:pPr>
        <w:spacing w:after="40" w:before="40" w:line="320"/>
        <w:ind w:firstLine="480"/>
        <w:jc w:val="both"/>
      </w:pPr>
      <w:r>
        <w:rPr>
          <w:rFonts w:ascii="Times New Roman" w:eastAsia="SimSun" w:hAnsi="Times New Roman"/>
          <w:b w:val="false"/>
          <w:bCs w:val="false"/>
          <w:i w:val="false"/>
          <w:iCs w:val="false"/>
          <w:sz w:val="24"/>
          <w:szCs w:val="24"/>
        </w:rPr>
        <w:t xml:space="preserve">（2）婚姻状况发生或者即将发生变化；</w:t>
      </w:r>
    </w:p>
    <w:p>
      <w:pPr>
        <w:spacing w:after="40" w:before="40" w:line="320"/>
        <w:ind w:firstLine="480"/>
        <w:jc w:val="both"/>
      </w:pPr>
      <w:r>
        <w:rPr>
          <w:rFonts w:ascii="Times New Roman" w:eastAsia="SimSun" w:hAnsi="Times New Roman"/>
          <w:b w:val="false"/>
          <w:bCs w:val="false"/>
          <w:i w:val="false"/>
          <w:iCs w:val="false"/>
          <w:sz w:val="24"/>
          <w:szCs w:val="24"/>
        </w:rPr>
        <w:t xml:space="preserve">（3）健康状况严重恶化或者出现其他可能影响本协议履行的情形；</w:t>
      </w:r>
    </w:p>
    <w:p>
      <w:pPr>
        <w:spacing w:after="40" w:before="40" w:line="320"/>
        <w:ind w:firstLine="480"/>
        <w:jc w:val="both"/>
      </w:pPr>
      <w:r>
        <w:rPr>
          <w:rFonts w:ascii="Times New Roman" w:eastAsia="SimSun" w:hAnsi="Times New Roman"/>
          <w:b w:val="false"/>
          <w:bCs w:val="false"/>
          <w:i w:val="false"/>
          <w:iCs w:val="false"/>
          <w:sz w:val="24"/>
          <w:szCs w:val="24"/>
        </w:rPr>
        <w:t xml:space="preserve">（4）任何第三人对代持股权主张权利。</w:t>
      </w:r>
    </w:p>
    <w:p>
      <w:pPr>
        <w:spacing w:after="40" w:before="40" w:line="320"/>
        <w:ind w:firstLine="480"/>
        <w:jc w:val="both"/>
      </w:pPr>
      <w:r>
        <w:rPr>
          <w:rFonts w:ascii="Times New Roman" w:eastAsia="SimSun" w:hAnsi="Times New Roman"/>
          <w:b w:val="false"/>
          <w:bCs w:val="false"/>
          <w:i w:val="false"/>
          <w:iCs w:val="false"/>
          <w:sz w:val="24"/>
          <w:szCs w:val="24"/>
        </w:rPr>
        <w:t xml:space="preserve">2、发生前款情形的，甲方有权要求乙方配合启动第七条约定的显名程序或者采取其他风险处置措施，乙方应无条件配合。</w:t>
      </w:r>
    </w:p>
    <w:p>
      <w:pPr>
        <w:keepNext/>
        <w:spacing w:after="120" w:before="240" w:line="340"/>
        <w:jc w:val="left"/>
      </w:pPr>
      <w:r>
        <w:rPr>
          <w:rFonts w:ascii="Times New Roman" w:eastAsia="SimHei" w:hAnsi="Times New Roman"/>
          <w:b/>
          <w:bCs/>
          <w:i w:val="false"/>
          <w:iCs w:val="false"/>
          <w:sz w:val="28"/>
          <w:szCs w:val="28"/>
        </w:rPr>
        <w:t xml:space="preserve">第六条 风险揭示与对外关系</w:t>
      </w:r>
    </w:p>
    <w:p>
      <w:pPr>
        <w:spacing w:after="40" w:before="40" w:line="320"/>
        <w:ind w:firstLine="480"/>
        <w:jc w:val="both"/>
      </w:pPr>
      <w:r>
        <w:rPr>
          <w:rFonts w:ascii="Times New Roman" w:eastAsia="SimSun" w:hAnsi="Times New Roman"/>
          <w:b w:val="false"/>
          <w:bCs w:val="false"/>
          <w:i w:val="false"/>
          <w:iCs w:val="false"/>
          <w:sz w:val="24"/>
          <w:szCs w:val="24"/>
        </w:rPr>
        <w:t xml:space="preserve">各方确认已充分知悉并理解下列风险及本协议约定的应对机制：</w:t>
      </w:r>
    </w:p>
    <w:p>
      <w:pPr>
        <w:spacing w:after="40" w:before="40" w:line="320"/>
        <w:ind w:firstLine="480"/>
        <w:jc w:val="both"/>
      </w:pPr>
      <w:r>
        <w:rPr>
          <w:rFonts w:ascii="Times New Roman" w:eastAsia="SimSun" w:hAnsi="Times New Roman"/>
          <w:b w:val="false"/>
          <w:bCs w:val="false"/>
          <w:i w:val="false"/>
          <w:iCs w:val="false"/>
          <w:sz w:val="24"/>
          <w:szCs w:val="24"/>
        </w:rPr>
        <w:t xml:space="preserve">1、善意取得风险：乙方违反本协议转让、出质或者以其他方式处分代持股权的，第三人参照《中华人民共和国民法典》第311条关于善意取得的规定取得股权或者相关权利的（公司法解释三第25条），甲方不得以代持关系对抗该善意第三人，仅能依据本协议向乙方主张赔偿。</w:t>
      </w:r>
    </w:p>
    <w:p>
      <w:pPr>
        <w:spacing w:after="40" w:before="40" w:line="320"/>
        <w:ind w:firstLine="480"/>
        <w:jc w:val="both"/>
      </w:pPr>
      <w:r>
        <w:rPr>
          <w:rFonts w:ascii="Times New Roman" w:eastAsia="SimSun" w:hAnsi="Times New Roman"/>
          <w:b w:val="false"/>
          <w:bCs w:val="false"/>
          <w:i w:val="false"/>
          <w:iCs w:val="false"/>
          <w:sz w:val="24"/>
          <w:szCs w:val="24"/>
        </w:rPr>
        <w:t xml:space="preserve">2、名义股东债务风险：因乙方自身债务，登记在乙方名下的代持股权存在被人民法院保全、强制执行的风险；甲方以实际出资人身份提出异议能否排除执行，司法实践中存在不确定性。</w:t>
      </w:r>
    </w:p>
    <w:p>
      <w:pPr>
        <w:spacing w:after="40" w:before="40" w:line="320"/>
        <w:ind w:firstLine="480"/>
        <w:jc w:val="both"/>
      </w:pPr>
      <w:r>
        <w:rPr>
          <w:rFonts w:ascii="Times New Roman" w:eastAsia="SimSun" w:hAnsi="Times New Roman"/>
          <w:b w:val="false"/>
          <w:bCs w:val="false"/>
          <w:i w:val="false"/>
          <w:iCs w:val="false"/>
          <w:sz w:val="24"/>
          <w:szCs w:val="24"/>
        </w:rPr>
        <w:t xml:space="preserve">3、死亡、离婚风险：乙方死亡的，代持股权存在被作为其遗产处理的风险；乙方离婚的，代持股权存在被作为其夫妻共同财产分割的风险。</w:t>
      </w:r>
    </w:p>
    <w:p>
      <w:pPr>
        <w:spacing w:after="40" w:before="40" w:line="320"/>
        <w:ind w:firstLine="480"/>
        <w:jc w:val="both"/>
      </w:pPr>
      <w:r>
        <w:rPr>
          <w:rFonts w:ascii="Times New Roman" w:eastAsia="SimSun" w:hAnsi="Times New Roman"/>
          <w:b w:val="false"/>
          <w:bCs w:val="false"/>
          <w:i w:val="false"/>
          <w:iCs w:val="false"/>
          <w:sz w:val="24"/>
          <w:szCs w:val="24"/>
        </w:rPr>
        <w:t xml:space="preserve">4、应对机制：（1）甲方应妥善留存出资凭证、转付记录、指示函件等全套证据；（2）乙方已婚的，双方应促成乙方配偶签署本协议签署页的配偶知情确认栏；（3）乙方应严格履行第五条披露与通知义务，风险情形出现时双方应及时启动显名程序或者将代持股权转让至甲方指定主体；（4）双方可另行协商以甲方为质权人就代持股权设定质押等增信安排。</w:t>
      </w:r>
    </w:p>
    <w:p>
      <w:pPr>
        <w:spacing w:after="40" w:before="40" w:line="320"/>
        <w:ind w:firstLine="480"/>
        <w:jc w:val="both"/>
      </w:pPr>
      <w:r>
        <w:rPr>
          <w:rFonts w:ascii="Times New Roman" w:eastAsia="SimSun" w:hAnsi="Times New Roman"/>
          <w:b w:val="false"/>
          <w:bCs w:val="false"/>
          <w:i w:val="false"/>
          <w:iCs w:val="false"/>
          <w:sz w:val="24"/>
          <w:szCs w:val="24"/>
        </w:rPr>
        <w:t xml:space="preserve">5、各方确认：本协议及配套文件仅在协议当事人之间分配权利义务和风险，只能降低而不能消除上述风险，不能对抗善意第三人。</w:t>
      </w:r>
    </w:p>
    <w:p>
      <w:pPr>
        <w:spacing w:after="60" w:before="60" w:line="300"/>
        <w:ind w:firstLine="420"/>
        <w:jc w:val="both"/>
      </w:pPr>
      <w:r>
        <w:rPr>
          <w:rFonts w:ascii="Times New Roman" w:eastAsia="SimSun" w:hAnsi="Times New Roman"/>
          <w:b w:val="false"/>
          <w:bCs w:val="false"/>
          <w:i/>
          <w:iCs/>
          <w:color w:val="7F7F7F"/>
          <w:sz w:val="21"/>
          <w:szCs w:val="21"/>
        </w:rPr>
        <w:t xml:space="preserve">【拟稿注（第三层次：对外效力）：本条处理代持安排对第三人的效力，切勿与合同效力、显名条件两个层次混写。请勿在本条写入"甲方系真正股东、任何第三人不得对代持股权主张权利"之类无法实现的表述——合同不能对抗善意第三人，也不能阻止人民法院对登记在名义股东名下财产的保全与执行。将风险揭示写成正文确认条款的价值在于：固定"各方明知风险仍自愿作此安排"的事实并预置应对机制，压缩事后以重大误解、显失公平为由反悔的空间，并为追究名义股东违约责任保留清晰依据。】</w:t>
      </w:r>
    </w:p>
    <w:p>
      <w:pPr>
        <w:keepNext/>
        <w:spacing w:after="120" w:before="240" w:line="340"/>
        <w:jc w:val="left"/>
      </w:pPr>
      <w:r>
        <w:rPr>
          <w:rFonts w:ascii="Times New Roman" w:eastAsia="SimHei" w:hAnsi="Times New Roman"/>
          <w:b/>
          <w:bCs/>
          <w:i w:val="false"/>
          <w:iCs w:val="false"/>
          <w:sz w:val="28"/>
          <w:szCs w:val="28"/>
        </w:rPr>
        <w:t xml:space="preserve">第七条 显名安排</w:t>
      </w:r>
    </w:p>
    <w:p>
      <w:pPr>
        <w:spacing w:after="40" w:before="40" w:line="320"/>
        <w:ind w:firstLine="480"/>
        <w:jc w:val="both"/>
      </w:pPr>
      <w:r>
        <w:rPr>
          <w:rFonts w:ascii="Times New Roman" w:eastAsia="SimSun" w:hAnsi="Times New Roman"/>
          <w:b w:val="false"/>
          <w:bCs w:val="false"/>
          <w:i w:val="false"/>
          <w:iCs w:val="false"/>
          <w:sz w:val="24"/>
          <w:szCs w:val="24"/>
        </w:rPr>
        <w:t xml:space="preserve">1、出现下列情形之一的，甲方有权要求将代持股权变更登记至甲方或者甲方指定主体名下（以下简称"显名"）：</w:t>
      </w:r>
    </w:p>
    <w:p>
      <w:pPr>
        <w:spacing w:after="40" w:before="40" w:line="320"/>
        <w:ind w:firstLine="480"/>
        <w:jc w:val="both"/>
      </w:pPr>
      <w:r>
        <w:rPr>
          <w:rFonts w:ascii="Times New Roman" w:eastAsia="SimSun" w:hAnsi="Times New Roman"/>
          <w:b w:val="false"/>
          <w:bCs w:val="false"/>
          <w:i w:val="false"/>
          <w:iCs w:val="false"/>
          <w:sz w:val="24"/>
          <w:szCs w:val="24"/>
        </w:rPr>
        <w:t xml:space="preserve">（1）甲方书面通知乙方要求显名；</w:t>
      </w:r>
    </w:p>
    <w:p>
      <w:pPr>
        <w:spacing w:after="40" w:before="40" w:line="320"/>
        <w:ind w:firstLine="480"/>
        <w:jc w:val="both"/>
      </w:pPr>
      <w:r>
        <w:rPr>
          <w:rFonts w:ascii="Times New Roman" w:eastAsia="SimSun" w:hAnsi="Times New Roman"/>
          <w:b w:val="false"/>
          <w:bCs w:val="false"/>
          <w:i w:val="false"/>
          <w:iCs w:val="false"/>
          <w:sz w:val="24"/>
          <w:szCs w:val="24"/>
        </w:rPr>
        <w:t xml:space="preserve">（2）第五条第1款任一情形出现；</w:t>
      </w:r>
    </w:p>
    <w:p>
      <w:pPr>
        <w:spacing w:after="40" w:before="40" w:line="320"/>
        <w:ind w:firstLine="480"/>
        <w:jc w:val="both"/>
      </w:pPr>
      <w:r>
        <w:rPr>
          <w:rFonts w:ascii="Times New Roman" w:eastAsia="SimSun" w:hAnsi="Times New Roman"/>
          <w:b w:val="false"/>
          <w:bCs w:val="false"/>
          <w:i w:val="false"/>
          <w:iCs w:val="false"/>
          <w:sz w:val="24"/>
          <w:szCs w:val="24"/>
        </w:rPr>
        <w:t xml:space="preserve">（3）双方约定的其他显名条件【●】成就。</w:t>
      </w:r>
    </w:p>
    <w:p>
      <w:pPr>
        <w:spacing w:after="40" w:before="40" w:line="320"/>
        <w:ind w:firstLine="480"/>
        <w:jc w:val="both"/>
      </w:pPr>
      <w:r>
        <w:rPr>
          <w:rFonts w:ascii="Times New Roman" w:eastAsia="SimSun" w:hAnsi="Times New Roman"/>
          <w:b w:val="false"/>
          <w:bCs w:val="false"/>
          <w:i w:val="false"/>
          <w:iCs w:val="false"/>
          <w:sz w:val="24"/>
          <w:szCs w:val="24"/>
        </w:rPr>
        <w:t xml:space="preserve">2、双方确认，显名须满足下列条件并履行下列程序：</w:t>
      </w:r>
    </w:p>
    <w:p>
      <w:pPr>
        <w:spacing w:after="40" w:before="40" w:line="320"/>
        <w:ind w:firstLine="480"/>
        <w:jc w:val="both"/>
      </w:pPr>
      <w:r>
        <w:rPr>
          <w:rFonts w:ascii="Times New Roman" w:eastAsia="SimSun" w:hAnsi="Times New Roman"/>
          <w:b w:val="false"/>
          <w:bCs w:val="false"/>
          <w:i w:val="false"/>
          <w:iCs w:val="false"/>
          <w:sz w:val="24"/>
          <w:szCs w:val="24"/>
        </w:rPr>
        <w:t xml:space="preserve">（1）经目标公司其他股东半数以上同意（公司法解释三第24条第3款），同意文件采用《其他股东同意转让暨放弃优先购买权声明》的场景B（代持显名）版式，由相关股东逐一签署；</w:t>
      </w:r>
    </w:p>
    <w:p>
      <w:pPr>
        <w:spacing w:after="40" w:before="40" w:line="320"/>
        <w:ind w:firstLine="480"/>
        <w:jc w:val="both"/>
      </w:pPr>
      <w:r>
        <w:rPr>
          <w:rFonts w:ascii="Times New Roman" w:eastAsia="SimSun" w:hAnsi="Times New Roman"/>
          <w:b w:val="false"/>
          <w:bCs w:val="false"/>
          <w:i w:val="false"/>
          <w:iCs w:val="false"/>
          <w:sz w:val="24"/>
          <w:szCs w:val="24"/>
        </w:rPr>
        <w:t xml:space="preserve">（2）甲乙双方与目标公司共同签署《代持解除与显名登记协议》；</w:t>
      </w:r>
    </w:p>
    <w:p>
      <w:pPr>
        <w:spacing w:after="40" w:before="40" w:line="320"/>
        <w:ind w:firstLine="480"/>
        <w:jc w:val="both"/>
      </w:pPr>
      <w:r>
        <w:rPr>
          <w:rFonts w:ascii="Times New Roman" w:eastAsia="SimSun" w:hAnsi="Times New Roman"/>
          <w:b w:val="false"/>
          <w:bCs w:val="false"/>
          <w:i w:val="false"/>
          <w:iCs w:val="false"/>
          <w:sz w:val="24"/>
          <w:szCs w:val="24"/>
        </w:rPr>
        <w:t xml:space="preserve">（3）乙方按照本协议及《代持解除与显名登记协议》的约定（乙方已出具《显名登记配合承诺函》的，一并按该承诺函的约定），于甲方书面要求后【10】个工作日内签署办理变更登记所需的全部文件，并配合办理全部登记手续；</w:t>
      </w:r>
    </w:p>
    <w:p>
      <w:pPr>
        <w:spacing w:after="40" w:before="40" w:line="320"/>
        <w:ind w:firstLine="480"/>
        <w:jc w:val="both"/>
      </w:pPr>
      <w:r>
        <w:rPr>
          <w:rFonts w:ascii="Times New Roman" w:eastAsia="SimSun" w:hAnsi="Times New Roman"/>
          <w:b w:val="false"/>
          <w:bCs w:val="false"/>
          <w:i w:val="false"/>
          <w:iCs w:val="false"/>
          <w:sz w:val="24"/>
          <w:szCs w:val="24"/>
        </w:rPr>
        <w:t xml:space="preserve">（4）法律、行政法规及目标公司章程规定的其他条件与程序。</w:t>
      </w:r>
    </w:p>
    <w:p>
      <w:pPr>
        <w:spacing w:after="40" w:before="40" w:line="320"/>
        <w:ind w:firstLine="480"/>
        <w:jc w:val="both"/>
      </w:pPr>
      <w:r>
        <w:rPr>
          <w:rFonts w:ascii="Times New Roman" w:eastAsia="SimSun" w:hAnsi="Times New Roman"/>
          <w:b w:val="false"/>
          <w:bCs w:val="false"/>
          <w:i w:val="false"/>
          <w:iCs w:val="false"/>
          <w:sz w:val="24"/>
          <w:szCs w:val="24"/>
        </w:rPr>
        <w:t xml:space="preserve">3、乙方不得以内部审批、用印流程、人员变动、资料遗失、平台操作困难或者其他非法律强制原因拒绝或者拖延配合显名。</w:t>
      </w:r>
    </w:p>
    <w:p>
      <w:pPr>
        <w:spacing w:after="60" w:before="60" w:line="300"/>
        <w:ind w:firstLine="420"/>
        <w:jc w:val="both"/>
      </w:pPr>
      <w:r>
        <w:rPr>
          <w:rFonts w:ascii="Times New Roman" w:eastAsia="SimSun" w:hAnsi="Times New Roman"/>
          <w:b w:val="false"/>
          <w:bCs w:val="false"/>
          <w:i/>
          <w:iCs/>
          <w:color w:val="7F7F7F"/>
          <w:sz w:val="21"/>
          <w:szCs w:val="21"/>
        </w:rPr>
        <w:t xml:space="preserve">【拟稿注（第二层次：显名条件）：代持合同有效不等于实际出资人当然可以登记为股东。依公司法解释三第24条第3款，实际出资人请求公司变更股东登记须经其他股东半数以上同意，名义股东的单方承诺（包括《显名登记配合承诺函》）不能替代该同意。公司章程对股权变动、股东资格另有程序约定的，应先行核查章程并从其规定；如按对外转让路径办理登记，另须注意《中华人民共和国公司法》（2023修订）第84条关于书面通知与优先购买权的程序要求。】</w:t>
      </w:r>
    </w:p>
    <w:p>
      <w:pPr>
        <w:keepNext/>
        <w:spacing w:after="120" w:before="240" w:line="340"/>
        <w:jc w:val="left"/>
      </w:pPr>
      <w:r>
        <w:rPr>
          <w:rFonts w:ascii="Times New Roman" w:eastAsia="SimHei" w:hAnsi="Times New Roman"/>
          <w:b/>
          <w:bCs/>
          <w:i w:val="false"/>
          <w:iCs w:val="false"/>
          <w:sz w:val="28"/>
          <w:szCs w:val="28"/>
        </w:rPr>
        <w:t xml:space="preserve">第八条 代持报酬与费用</w:t>
      </w:r>
    </w:p>
    <w:p>
      <w:pPr>
        <w:spacing w:after="40" w:before="40" w:line="320"/>
        <w:ind w:firstLine="480"/>
        <w:jc w:val="both"/>
      </w:pPr>
      <w:r>
        <w:rPr>
          <w:rFonts w:ascii="Times New Roman" w:eastAsia="SimSun" w:hAnsi="Times New Roman"/>
          <w:b w:val="false"/>
          <w:bCs w:val="false"/>
          <w:i w:val="false"/>
          <w:iCs w:val="false"/>
          <w:sz w:val="24"/>
          <w:szCs w:val="24"/>
        </w:rPr>
        <w:t xml:space="preserve">按下列第【●】种方式执行（二选一）：</w:t>
      </w:r>
    </w:p>
    <w:p>
      <w:pPr>
        <w:spacing w:after="40" w:before="40" w:line="320"/>
        <w:ind w:firstLine="480"/>
        <w:jc w:val="both"/>
      </w:pPr>
      <w:r>
        <w:rPr>
          <w:rFonts w:ascii="Times New Roman" w:eastAsia="SimSun" w:hAnsi="Times New Roman"/>
          <w:b w:val="false"/>
          <w:bCs w:val="false"/>
          <w:i w:val="false"/>
          <w:iCs w:val="false"/>
          <w:sz w:val="24"/>
          <w:szCs w:val="24"/>
        </w:rPr>
        <w:t xml:space="preserve">1、无偿代持：乙方不收取代持报酬；乙方因履行本协议发生的必要、合理费用，凭有效凭证由甲方承担。</w:t>
      </w:r>
    </w:p>
    <w:p>
      <w:pPr>
        <w:spacing w:after="40" w:before="40" w:line="320"/>
        <w:ind w:firstLine="480"/>
        <w:jc w:val="both"/>
      </w:pPr>
      <w:r>
        <w:rPr>
          <w:rFonts w:ascii="Times New Roman" w:eastAsia="SimSun" w:hAnsi="Times New Roman"/>
          <w:b w:val="false"/>
          <w:bCs w:val="false"/>
          <w:i w:val="false"/>
          <w:iCs w:val="false"/>
          <w:sz w:val="24"/>
          <w:szCs w:val="24"/>
        </w:rPr>
        <w:t xml:space="preserve">2、有偿代持：甲方按每年人民币【●】元的标准向乙方支付代持报酬，于每年【●】月【●】日前支付；乙方因履行本协议发生的必要、合理费用，凭有效凭证由甲方承担。</w:t>
      </w:r>
    </w:p>
    <w:p>
      <w:pPr>
        <w:keepNext/>
        <w:spacing w:after="120" w:before="240" w:line="340"/>
        <w:jc w:val="left"/>
      </w:pPr>
      <w:r>
        <w:rPr>
          <w:rFonts w:ascii="Times New Roman" w:eastAsia="SimHei" w:hAnsi="Times New Roman"/>
          <w:b/>
          <w:bCs/>
          <w:i w:val="false"/>
          <w:iCs w:val="false"/>
          <w:sz w:val="28"/>
          <w:szCs w:val="28"/>
        </w:rPr>
        <w:t xml:space="preserve">第九条 税费承担</w:t>
      </w:r>
    </w:p>
    <w:p>
      <w:pPr>
        <w:spacing w:after="40" w:before="40" w:line="320"/>
        <w:ind w:firstLine="480"/>
        <w:jc w:val="both"/>
      </w:pPr>
      <w:r>
        <w:rPr>
          <w:rFonts w:ascii="Times New Roman" w:eastAsia="SimSun" w:hAnsi="Times New Roman"/>
          <w:b w:val="false"/>
          <w:bCs w:val="false"/>
          <w:i w:val="false"/>
          <w:iCs w:val="false"/>
          <w:sz w:val="24"/>
          <w:szCs w:val="24"/>
        </w:rPr>
        <w:t xml:space="preserve">1、因代持安排及代持股权产生的税费，由法律规定的纳税义务人依法申报缴纳；双方之间的最终承担，除本协议另有约定外，与代持股权投资权益相关的税费由甲方承担，与代持报酬相关的税费由乙方承担。</w:t>
      </w:r>
    </w:p>
    <w:p>
      <w:pPr>
        <w:spacing w:after="40" w:before="40" w:line="320"/>
        <w:ind w:firstLine="480"/>
        <w:jc w:val="both"/>
      </w:pPr>
      <w:r>
        <w:rPr>
          <w:rFonts w:ascii="Times New Roman" w:eastAsia="SimSun" w:hAnsi="Times New Roman"/>
          <w:b w:val="false"/>
          <w:bCs w:val="false"/>
          <w:i w:val="false"/>
          <w:iCs w:val="false"/>
          <w:sz w:val="24"/>
          <w:szCs w:val="24"/>
        </w:rPr>
        <w:t xml:space="preserve">2、乙方作为名义纳税义务人就代持股权缴纳税款的（与代持报酬相关的除外），有权凭完税凭证要求甲方补偿。</w:t>
      </w:r>
    </w:p>
    <w:p>
      <w:pPr>
        <w:spacing w:after="60" w:before="60" w:line="300"/>
        <w:ind w:firstLine="420"/>
        <w:jc w:val="both"/>
      </w:pPr>
      <w:r>
        <w:rPr>
          <w:rFonts w:ascii="Times New Roman" w:eastAsia="SimSun" w:hAnsi="Times New Roman"/>
          <w:b w:val="false"/>
          <w:bCs w:val="false"/>
          <w:i/>
          <w:iCs/>
          <w:color w:val="7F7F7F"/>
          <w:sz w:val="21"/>
          <w:szCs w:val="21"/>
        </w:rPr>
        <w:t xml:space="preserve">【拟稿注：代持还原（显名）环节的税务处理存在不确定性，税务机关在征管实践中存在按股权转让征税的口径，显名前务必提前测算税负并咨询主管税务机关，详见《代持解除与显名登记协议》相关条款及拟稿注。】</w:t>
      </w:r>
    </w:p>
    <w:p>
      <w:pPr>
        <w:keepNext/>
        <w:spacing w:after="120" w:before="240" w:line="340"/>
        <w:jc w:val="left"/>
      </w:pPr>
      <w:r>
        <w:rPr>
          <w:rFonts w:ascii="Times New Roman" w:eastAsia="SimHei" w:hAnsi="Times New Roman"/>
          <w:b/>
          <w:bCs/>
          <w:i w:val="false"/>
          <w:iCs w:val="false"/>
          <w:sz w:val="28"/>
          <w:szCs w:val="28"/>
        </w:rPr>
        <w:t xml:space="preserve">第十条 违约责任</w:t>
      </w:r>
    </w:p>
    <w:p>
      <w:pPr>
        <w:spacing w:after="40" w:before="40" w:line="320"/>
        <w:ind w:firstLine="480"/>
        <w:jc w:val="both"/>
      </w:pPr>
      <w:r>
        <w:rPr>
          <w:rFonts w:ascii="Times New Roman" w:eastAsia="SimSun" w:hAnsi="Times New Roman"/>
          <w:b w:val="false"/>
          <w:bCs w:val="false"/>
          <w:i w:val="false"/>
          <w:iCs w:val="false"/>
          <w:sz w:val="24"/>
          <w:szCs w:val="24"/>
        </w:rPr>
        <w:t xml:space="preserve">1、乙方违反第三条、第四条、第五条或者第七条约定的，甲方有权要求乙方支付一次性违约金人民币【●】元，并有权要求乙方继续履行；给甲方造成损失的，乙方还应赔偿甲方全部损失，包括甲方为维护权利支出的律师费、诉讼费、保全费、公证费等合理维权费用。</w:t>
      </w:r>
    </w:p>
    <w:p>
      <w:pPr>
        <w:spacing w:after="40" w:before="40" w:line="320"/>
        <w:ind w:firstLine="480"/>
        <w:jc w:val="both"/>
      </w:pPr>
      <w:r>
        <w:rPr>
          <w:rFonts w:ascii="Times New Roman" w:eastAsia="SimSun" w:hAnsi="Times New Roman"/>
          <w:b w:val="false"/>
          <w:bCs w:val="false"/>
          <w:i w:val="false"/>
          <w:iCs w:val="false"/>
          <w:sz w:val="24"/>
          <w:szCs w:val="24"/>
        </w:rPr>
        <w:t xml:space="preserve">2、乙方逾期履行第三条第4款转付义务的，每逾期一日，按应转付未转付金额的万分之【5】向甲方支付逾期违约金。</w:t>
      </w:r>
    </w:p>
    <w:p>
      <w:pPr>
        <w:spacing w:after="40" w:before="40" w:line="320"/>
        <w:ind w:firstLine="480"/>
        <w:jc w:val="both"/>
      </w:pPr>
      <w:r>
        <w:rPr>
          <w:rFonts w:ascii="Times New Roman" w:eastAsia="SimSun" w:hAnsi="Times New Roman"/>
          <w:b w:val="false"/>
          <w:bCs w:val="false"/>
          <w:i w:val="false"/>
          <w:iCs w:val="false"/>
          <w:sz w:val="24"/>
          <w:szCs w:val="24"/>
        </w:rPr>
        <w:t xml:space="preserve">3、甲方逾期履行出资资金提供、费用或者代持报酬支付义务的，每逾期一日，按应付未付金额的万分之【5】向乙方支付逾期违约金。</w:t>
      </w:r>
    </w:p>
    <w:p>
      <w:pPr>
        <w:spacing w:after="40" w:before="40" w:line="320"/>
        <w:ind w:firstLine="480"/>
        <w:jc w:val="both"/>
      </w:pPr>
      <w:r>
        <w:rPr>
          <w:rFonts w:ascii="Times New Roman" w:eastAsia="SimSun" w:hAnsi="Times New Roman"/>
          <w:b w:val="false"/>
          <w:bCs w:val="false"/>
          <w:i w:val="false"/>
          <w:iCs w:val="false"/>
          <w:sz w:val="24"/>
          <w:szCs w:val="24"/>
        </w:rPr>
        <w:t xml:space="preserve">4、违约金不足以弥补守约方实际损失的，守约方有权就不足部分另行主张赔偿。</w:t>
      </w:r>
    </w:p>
    <w:p>
      <w:pPr>
        <w:keepNext/>
        <w:spacing w:after="120" w:before="240" w:line="340"/>
        <w:jc w:val="left"/>
      </w:pPr>
      <w:r>
        <w:rPr>
          <w:rFonts w:ascii="Times New Roman" w:eastAsia="SimHei" w:hAnsi="Times New Roman"/>
          <w:b/>
          <w:bCs/>
          <w:i w:val="false"/>
          <w:iCs w:val="false"/>
          <w:sz w:val="28"/>
          <w:szCs w:val="28"/>
        </w:rPr>
        <w:t xml:space="preserve">第十一条 保密</w:t>
      </w:r>
    </w:p>
    <w:p>
      <w:pPr>
        <w:spacing w:after="40" w:before="40" w:line="320"/>
        <w:ind w:firstLine="480"/>
        <w:jc w:val="both"/>
      </w:pPr>
      <w:r>
        <w:rPr>
          <w:rFonts w:ascii="Times New Roman" w:eastAsia="SimSun" w:hAnsi="Times New Roman"/>
          <w:b w:val="false"/>
          <w:bCs w:val="false"/>
          <w:i w:val="false"/>
          <w:iCs w:val="false"/>
          <w:sz w:val="24"/>
          <w:szCs w:val="24"/>
        </w:rPr>
        <w:t xml:space="preserve">双方对本协议的存在及内容、代持安排、对方的身份信息与商业信息负有保密义务，未经对方书面同意不得向任何第三方披露；但为显名目的向目标公司及其他股东进行的必要披露、依法律法规或者司法、行政机关要求进行的披露、双方为主张权利向人民法院或者专业顾问进行的必要披露除外。保密义务不因本协议解除或者终止而失效。</w:t>
      </w:r>
    </w:p>
    <w:p>
      <w:pPr>
        <w:keepNext/>
        <w:spacing w:after="120" w:before="240" w:line="340"/>
        <w:jc w:val="left"/>
      </w:pPr>
      <w:r>
        <w:rPr>
          <w:rFonts w:ascii="Times New Roman" w:eastAsia="SimHei" w:hAnsi="Times New Roman"/>
          <w:b/>
          <w:bCs/>
          <w:i w:val="false"/>
          <w:iCs w:val="false"/>
          <w:sz w:val="28"/>
          <w:szCs w:val="28"/>
        </w:rPr>
        <w:t xml:space="preserve">第十二条 协议的解除与终止</w:t>
      </w:r>
    </w:p>
    <w:p>
      <w:pPr>
        <w:spacing w:after="40" w:before="40" w:line="320"/>
        <w:ind w:firstLine="480"/>
        <w:jc w:val="both"/>
      </w:pPr>
      <w:r>
        <w:rPr>
          <w:rFonts w:ascii="Times New Roman" w:eastAsia="SimSun" w:hAnsi="Times New Roman"/>
          <w:b w:val="false"/>
          <w:bCs w:val="false"/>
          <w:i w:val="false"/>
          <w:iCs w:val="false"/>
          <w:sz w:val="24"/>
          <w:szCs w:val="24"/>
        </w:rPr>
        <w:t xml:space="preserve">1、有下列情形之一的，本协议终止：</w:t>
      </w:r>
    </w:p>
    <w:p>
      <w:pPr>
        <w:spacing w:after="40" w:before="40" w:line="320"/>
        <w:ind w:firstLine="480"/>
        <w:jc w:val="both"/>
      </w:pPr>
      <w:r>
        <w:rPr>
          <w:rFonts w:ascii="Times New Roman" w:eastAsia="SimSun" w:hAnsi="Times New Roman"/>
          <w:b w:val="false"/>
          <w:bCs w:val="false"/>
          <w:i w:val="false"/>
          <w:iCs w:val="false"/>
          <w:sz w:val="24"/>
          <w:szCs w:val="24"/>
        </w:rPr>
        <w:t xml:space="preserve">（1）显名完成，代持股权变更登记至甲方或者甲方指定主体名下；</w:t>
      </w:r>
    </w:p>
    <w:p>
      <w:pPr>
        <w:spacing w:after="40" w:before="40" w:line="320"/>
        <w:ind w:firstLine="480"/>
        <w:jc w:val="both"/>
      </w:pPr>
      <w:r>
        <w:rPr>
          <w:rFonts w:ascii="Times New Roman" w:eastAsia="SimSun" w:hAnsi="Times New Roman"/>
          <w:b w:val="false"/>
          <w:bCs w:val="false"/>
          <w:i w:val="false"/>
          <w:iCs w:val="false"/>
          <w:sz w:val="24"/>
          <w:szCs w:val="24"/>
        </w:rPr>
        <w:t xml:space="preserve">（2）代持股权依甲方指示全部转让给第三人且相关价款依约转付完毕；</w:t>
      </w:r>
    </w:p>
    <w:p>
      <w:pPr>
        <w:spacing w:after="40" w:before="40" w:line="320"/>
        <w:ind w:firstLine="480"/>
        <w:jc w:val="both"/>
      </w:pPr>
      <w:r>
        <w:rPr>
          <w:rFonts w:ascii="Times New Roman" w:eastAsia="SimSun" w:hAnsi="Times New Roman"/>
          <w:b w:val="false"/>
          <w:bCs w:val="false"/>
          <w:i w:val="false"/>
          <w:iCs w:val="false"/>
          <w:sz w:val="24"/>
          <w:szCs w:val="24"/>
        </w:rPr>
        <w:t xml:space="preserve">（3）双方书面协商一致解除。</w:t>
      </w:r>
    </w:p>
    <w:p>
      <w:pPr>
        <w:spacing w:after="40" w:before="40" w:line="320"/>
        <w:ind w:firstLine="480"/>
        <w:jc w:val="both"/>
      </w:pPr>
      <w:r>
        <w:rPr>
          <w:rFonts w:ascii="Times New Roman" w:eastAsia="SimSun" w:hAnsi="Times New Roman"/>
          <w:b w:val="false"/>
          <w:bCs w:val="false"/>
          <w:i w:val="false"/>
          <w:iCs w:val="false"/>
          <w:sz w:val="24"/>
          <w:szCs w:val="24"/>
        </w:rPr>
        <w:t xml:space="preserve">2、一方根本违约致使本协议目的不能实现的，另一方有权书面通知解除本协议，并要求违约方承担违约责任。</w:t>
      </w:r>
    </w:p>
    <w:p>
      <w:pPr>
        <w:spacing w:after="40" w:before="40" w:line="320"/>
        <w:ind w:firstLine="480"/>
        <w:jc w:val="both"/>
      </w:pPr>
      <w:r>
        <w:rPr>
          <w:rFonts w:ascii="Times New Roman" w:eastAsia="SimSun" w:hAnsi="Times New Roman"/>
          <w:b w:val="false"/>
          <w:bCs w:val="false"/>
          <w:i w:val="false"/>
          <w:iCs w:val="false"/>
          <w:sz w:val="24"/>
          <w:szCs w:val="24"/>
        </w:rPr>
        <w:t xml:space="preserve">3、本协议解除或者终止后，双方应于【10】个工作日内完成款项、凭证与文件资料的清结及移交；第二条、第九条、第十条、第十一条、第十三条约定的义务与责任继续有效。</w:t>
      </w:r>
    </w:p>
    <w:p>
      <w:pPr>
        <w:keepNext/>
        <w:spacing w:after="120" w:before="240" w:line="340"/>
        <w:jc w:val="left"/>
      </w:pPr>
      <w:r>
        <w:rPr>
          <w:rFonts w:ascii="Times New Roman" w:eastAsia="SimHei" w:hAnsi="Times New Roman"/>
          <w:b/>
          <w:bCs/>
          <w:i w:val="false"/>
          <w:iCs w:val="false"/>
          <w:sz w:val="28"/>
          <w:szCs w:val="28"/>
        </w:rPr>
        <w:t xml:space="preserve">第十三条 争议解决</w:t>
      </w:r>
    </w:p>
    <w:p>
      <w:pPr>
        <w:spacing w:after="40" w:before="40" w:line="320"/>
        <w:ind w:firstLine="480"/>
        <w:jc w:val="both"/>
      </w:pPr>
      <w:r>
        <w:rPr>
          <w:rFonts w:ascii="Times New Roman" w:eastAsia="SimSun" w:hAnsi="Times New Roman"/>
          <w:b w:val="false"/>
          <w:bCs w:val="false"/>
          <w:i w:val="false"/>
          <w:iCs w:val="false"/>
          <w:sz w:val="24"/>
          <w:szCs w:val="24"/>
        </w:rPr>
        <w:t xml:space="preserve">因本协议引起的或者与本协议有关的任何争议，各方应友好协商解决；协商不成的，任何一方均可向【目标公司】住所地有管辖权的人民法院提起诉讼。</w:t>
      </w:r>
    </w:p>
    <w:p>
      <w:pPr>
        <w:keepNext/>
        <w:spacing w:after="120" w:before="240" w:line="340"/>
        <w:jc w:val="left"/>
      </w:pPr>
      <w:r>
        <w:rPr>
          <w:rFonts w:ascii="Times New Roman" w:eastAsia="SimHei" w:hAnsi="Times New Roman"/>
          <w:b/>
          <w:bCs/>
          <w:i w:val="false"/>
          <w:iCs w:val="false"/>
          <w:sz w:val="28"/>
          <w:szCs w:val="28"/>
        </w:rPr>
        <w:t xml:space="preserve">第十四条 通知与其他</w:t>
      </w:r>
    </w:p>
    <w:p>
      <w:pPr>
        <w:spacing w:after="40" w:before="40" w:line="320"/>
        <w:ind w:firstLine="480"/>
        <w:jc w:val="both"/>
      </w:pPr>
      <w:r>
        <w:rPr>
          <w:rFonts w:ascii="Times New Roman" w:eastAsia="SimSun" w:hAnsi="Times New Roman"/>
          <w:b w:val="false"/>
          <w:bCs w:val="false"/>
          <w:i w:val="false"/>
          <w:iCs w:val="false"/>
          <w:sz w:val="24"/>
          <w:szCs w:val="24"/>
        </w:rPr>
        <w:t xml:space="preserve">1、双方以本协议首部载明的地址、联系方式及按《通知送达与证据留存清单》确认的送达信息为通知送达信息；送达信息变更的，应提前【5】个工作日书面通知对方，未依约通知的，按原信息发出仍产生送达效力。</w:t>
      </w:r>
    </w:p>
    <w:p>
      <w:pPr>
        <w:spacing w:after="40" w:before="40" w:line="320"/>
        <w:ind w:firstLine="480"/>
        <w:jc w:val="both"/>
      </w:pPr>
      <w:r>
        <w:rPr>
          <w:rFonts w:ascii="Times New Roman" w:eastAsia="SimSun" w:hAnsi="Times New Roman"/>
          <w:b w:val="false"/>
          <w:bCs w:val="false"/>
          <w:i w:val="false"/>
          <w:iCs w:val="false"/>
          <w:sz w:val="24"/>
          <w:szCs w:val="24"/>
        </w:rPr>
        <w:t xml:space="preserve">2、通知的送达方式、生效时点及凭证留存，参照《通知送达与证据留存清单》执行。</w:t>
      </w:r>
    </w:p>
    <w:p>
      <w:pPr>
        <w:spacing w:after="40" w:before="40" w:line="320"/>
        <w:ind w:firstLine="480"/>
        <w:jc w:val="both"/>
      </w:pPr>
      <w:r>
        <w:rPr>
          <w:rFonts w:ascii="Times New Roman" w:eastAsia="SimSun" w:hAnsi="Times New Roman"/>
          <w:b w:val="false"/>
          <w:bCs w:val="false"/>
          <w:i w:val="false"/>
          <w:iCs w:val="false"/>
          <w:sz w:val="24"/>
          <w:szCs w:val="24"/>
        </w:rPr>
        <w:t xml:space="preserve">3、本协议未尽事宜，双方可另行签订补充协议，补充协议与本协议具有同等效力。</w:t>
      </w:r>
    </w:p>
    <w:p>
      <w:pPr>
        <w:spacing w:after="40" w:before="40" w:line="320"/>
        <w:ind w:firstLine="480"/>
        <w:jc w:val="both"/>
      </w:pPr>
      <w:r>
        <w:rPr>
          <w:rFonts w:ascii="Times New Roman" w:eastAsia="SimSun" w:hAnsi="Times New Roman"/>
          <w:b w:val="false"/>
          <w:bCs w:val="false"/>
          <w:i w:val="false"/>
          <w:iCs w:val="false"/>
          <w:sz w:val="24"/>
          <w:szCs w:val="24"/>
        </w:rPr>
        <w:t xml:space="preserve">4、本协议自双方签字或者盖章之日起生效，一式【2】份，双方各执【1】份，具有同等法律效力。</w:t>
      </w:r>
    </w:p>
    <w:p>
      <w:pPr>
        <w:spacing w:after="40" w:before="40" w:line="320"/>
        <w:ind w:firstLine="480"/>
        <w:jc w:val="both"/>
      </w:pPr>
      <w:r>
        <w:rPr>
          <w:rFonts w:ascii="Times New Roman" w:eastAsia="SimSun" w:hAnsi="Times New Roman"/>
          <w:b w:val="false"/>
          <w:bCs w:val="false"/>
          <w:i w:val="false"/>
          <w:iCs w:val="false"/>
          <w:sz w:val="24"/>
          <w:szCs w:val="24"/>
        </w:rPr>
        <w:t xml:space="preserve">（以下无正文，为签署页）</w:t>
      </w:r>
    </w:p>
    <w:p>
      <w:pPr>
        <w:spacing w:after="40" w:before="40" w:line="320"/>
        <w:jc w:val="left"/>
      </w:pPr>
      <w:r>
        <w:rPr>
          <w:rFonts w:ascii="Times New Roman" w:eastAsia="SimSun" w:hAnsi="Times New Roman"/>
          <w:b w:val="false"/>
          <w:bCs w:val="false"/>
          <w:i w:val="false"/>
          <w:iCs w:val="false"/>
          <w:sz w:val="24"/>
          <w:szCs w:val="24"/>
        </w:rPr>
        <w:t xml:space="preserve">甲方（实际出资人）（签字/盖章）：【实际出资人】</w:t>
      </w:r>
    </w:p>
    <w:p>
      <w:pPr>
        <w:spacing w:after="40" w:before="40" w:line="320"/>
        <w:jc w:val="left"/>
      </w:pPr>
      <w:r>
        <w:rPr>
          <w:rFonts w:ascii="Times New Roman" w:eastAsia="SimSun" w:hAnsi="Times New Roman"/>
          <w:b w:val="false"/>
          <w:bCs w:val="false"/>
          <w:i w:val="false"/>
          <w:iCs w:val="false"/>
          <w:sz w:val="24"/>
          <w:szCs w:val="24"/>
        </w:rPr>
        <w:t xml:space="preserve">法定代表人或授权代表（甲方为机构的）（签字）：</w:t>
      </w:r>
    </w:p>
    <w:p>
      <w:pPr>
        <w:spacing w:after="40" w:before="40" w:line="320"/>
        <w:jc w:val="left"/>
      </w:pPr>
      <w:r>
        <w:rPr>
          <w:rFonts w:ascii="Times New Roman" w:eastAsia="SimSun" w:hAnsi="Times New Roman"/>
          <w:b w:val="false"/>
          <w:bCs w:val="false"/>
          <w:i w:val="false"/>
          <w:iCs w:val="false"/>
          <w:sz w:val="24"/>
          <w:szCs w:val="24"/>
        </w:rPr>
        <w:t xml:space="preserve">签署日期：【●】年【●】月【●】日</w:t>
      </w:r>
    </w:p>
    <w:p>
      <w:pPr>
        <w:spacing w:after="40" w:before="40" w:line="320"/>
        <w:jc w:val="left"/>
      </w:pPr>
      <w:r>
        <w:rPr>
          <w:rFonts w:ascii="Times New Roman" w:eastAsia="SimSun" w:hAnsi="Times New Roman"/>
          <w:b w:val="false"/>
          <w:bCs w:val="false"/>
          <w:i w:val="false"/>
          <w:iCs w:val="false"/>
          <w:sz w:val="24"/>
          <w:szCs w:val="24"/>
        </w:rPr>
        <w:t xml:space="preserve">乙方（名义股东）（签字/盖章）：【名义股东】</w:t>
      </w:r>
    </w:p>
    <w:p>
      <w:pPr>
        <w:spacing w:after="40" w:before="40" w:line="320"/>
        <w:jc w:val="left"/>
      </w:pPr>
      <w:r>
        <w:rPr>
          <w:rFonts w:ascii="Times New Roman" w:eastAsia="SimSun" w:hAnsi="Times New Roman"/>
          <w:b w:val="false"/>
          <w:bCs w:val="false"/>
          <w:i w:val="false"/>
          <w:iCs w:val="false"/>
          <w:sz w:val="24"/>
          <w:szCs w:val="24"/>
        </w:rPr>
        <w:t xml:space="preserve">法定代表人或授权代表（乙方为机构的）（签字）：</w:t>
      </w:r>
    </w:p>
    <w:p>
      <w:pPr>
        <w:spacing w:after="40" w:before="40" w:line="320"/>
        <w:jc w:val="left"/>
      </w:pPr>
      <w:r>
        <w:rPr>
          <w:rFonts w:ascii="Times New Roman" w:eastAsia="SimSun" w:hAnsi="Times New Roman"/>
          <w:b w:val="false"/>
          <w:bCs w:val="false"/>
          <w:i w:val="false"/>
          <w:iCs w:val="false"/>
          <w:sz w:val="24"/>
          <w:szCs w:val="24"/>
        </w:rPr>
        <w:t xml:space="preserve">签署日期：【●】年【●】月【●】日</w:t>
      </w:r>
    </w:p>
    <w:p>
      <w:pPr>
        <w:spacing w:after="40" w:before="40" w:line="320"/>
        <w:ind w:firstLine="480"/>
        <w:jc w:val="both"/>
      </w:pPr>
      <w:r>
        <w:rPr>
          <w:rFonts w:ascii="Times New Roman" w:eastAsia="SimSun" w:hAnsi="Times New Roman"/>
          <w:b w:val="false"/>
          <w:bCs w:val="false"/>
          <w:i w:val="false"/>
          <w:iCs w:val="false"/>
          <w:sz w:val="24"/>
          <w:szCs w:val="24"/>
        </w:rPr>
        <w:t xml:space="preserve">配偶知情确认栏（可选）：</w:t>
      </w:r>
    </w:p>
    <w:p>
      <w:pPr>
        <w:spacing w:after="60" w:before="60" w:line="300"/>
        <w:ind w:firstLine="420"/>
        <w:jc w:val="both"/>
      </w:pPr>
      <w:r>
        <w:rPr>
          <w:rFonts w:ascii="Times New Roman" w:eastAsia="SimSun" w:hAnsi="Times New Roman"/>
          <w:b w:val="false"/>
          <w:bCs w:val="false"/>
          <w:i/>
          <w:iCs/>
          <w:color w:val="7F7F7F"/>
          <w:sz w:val="21"/>
          <w:szCs w:val="21"/>
        </w:rPr>
        <w:t xml:space="preserve">【拟稿注：配偶知情确认栏按当事人婚姻状况选用：实际出资人已婚且以夫妻共同财产出资的，建议其配偶签署第一栏；名义股东已婚的，建议其配偶签署第二栏，以降低离婚、继承场景下的争议风险。配偶确认系配偶本人的知情声明与承诺，可作为相关纠纷中的重要证据，但不能排除有权机关依法作出不同认定的可能，不宜将其效果作绝对化理解。】</w:t>
      </w:r>
    </w:p>
    <w:p>
      <w:pPr>
        <w:spacing w:after="40" w:before="40" w:line="320"/>
        <w:ind w:firstLine="480"/>
        <w:jc w:val="both"/>
      </w:pPr>
      <w:r>
        <w:rPr>
          <w:rFonts w:ascii="Times New Roman" w:eastAsia="SimSun" w:hAnsi="Times New Roman"/>
          <w:b w:val="false"/>
          <w:bCs w:val="false"/>
          <w:i w:val="false"/>
          <w:iCs w:val="false"/>
          <w:sz w:val="24"/>
          <w:szCs w:val="24"/>
        </w:rPr>
        <w:t xml:space="preserve">本人系甲方（实际出资人）配偶，确认已知悉上述股权代持安排的全部内容，同意以夫妻共同财产用于本协议项下出资，并承诺不以夫妻共同财产权利对抗本协议的履行。</w:t>
      </w:r>
    </w:p>
    <w:p>
      <w:pPr>
        <w:spacing w:after="40" w:before="40" w:line="320"/>
        <w:jc w:val="left"/>
      </w:pPr>
      <w:r>
        <w:rPr>
          <w:rFonts w:ascii="Times New Roman" w:eastAsia="SimSun" w:hAnsi="Times New Roman"/>
          <w:b w:val="false"/>
          <w:bCs w:val="false"/>
          <w:i w:val="false"/>
          <w:iCs w:val="false"/>
          <w:sz w:val="24"/>
          <w:szCs w:val="24"/>
        </w:rPr>
        <w:t xml:space="preserve">甲方配偶（签字）：【●】</w:t>
      </w:r>
    </w:p>
    <w:p>
      <w:pPr>
        <w:spacing w:after="40" w:before="40" w:line="320"/>
        <w:jc w:val="left"/>
      </w:pPr>
      <w:r>
        <w:rPr>
          <w:rFonts w:ascii="Times New Roman" w:eastAsia="SimSun" w:hAnsi="Times New Roman"/>
          <w:b w:val="false"/>
          <w:bCs w:val="false"/>
          <w:i w:val="false"/>
          <w:iCs w:val="false"/>
          <w:sz w:val="24"/>
          <w:szCs w:val="24"/>
        </w:rPr>
        <w:t xml:space="preserve">签署日期：【●】年【●】月【●】日</w:t>
      </w:r>
    </w:p>
    <w:p>
      <w:pPr>
        <w:spacing w:after="40" w:before="40" w:line="320"/>
        <w:ind w:firstLine="480"/>
        <w:jc w:val="both"/>
      </w:pPr>
      <w:r>
        <w:rPr>
          <w:rFonts w:ascii="Times New Roman" w:eastAsia="SimSun" w:hAnsi="Times New Roman"/>
          <w:b w:val="false"/>
          <w:bCs w:val="false"/>
          <w:i w:val="false"/>
          <w:iCs w:val="false"/>
          <w:sz w:val="24"/>
          <w:szCs w:val="24"/>
        </w:rPr>
        <w:t xml:space="preserve">本人系乙方（名义股东）配偶，确认已知悉乙方名下【目标公司】【●】%股权系依据本协议代甲方持有，实际投资权益归甲方享有，本人及乙方对该股权均不享有实际财产权益，承诺在离婚、继承等场合不就该代持股权主张夫妻共同财产权利，不以夫妻共同财产权利对抗本协议的履行。</w:t>
      </w:r>
    </w:p>
    <w:p>
      <w:pPr>
        <w:spacing w:after="40" w:before="40" w:line="320"/>
        <w:jc w:val="left"/>
      </w:pPr>
      <w:r>
        <w:rPr>
          <w:rFonts w:ascii="Times New Roman" w:eastAsia="SimSun" w:hAnsi="Times New Roman"/>
          <w:b w:val="false"/>
          <w:bCs w:val="false"/>
          <w:i w:val="false"/>
          <w:iCs w:val="false"/>
          <w:sz w:val="24"/>
          <w:szCs w:val="24"/>
        </w:rPr>
        <w:t xml:space="preserve">乙方配偶（签字）：【●】</w:t>
      </w:r>
    </w:p>
    <w:p>
      <w:pPr>
        <w:spacing w:after="40" w:before="40" w:line="320"/>
        <w:jc w:val="left"/>
      </w:pPr>
      <w:r>
        <w:rPr>
          <w:rFonts w:ascii="Times New Roman" w:eastAsia="SimSun" w:hAnsi="Times New Roman"/>
          <w:b w:val="false"/>
          <w:bCs w:val="false"/>
          <w:i w:val="false"/>
          <w:iCs w:val="false"/>
          <w:sz w:val="24"/>
          <w:szCs w:val="24"/>
        </w:rPr>
        <w:t xml:space="preserve">签署日期：【●】年【●】月【●】日</w:t>
      </w:r>
    </w:p>
    <w:p>
      <w:pPr>
        <w:spacing w:after="60" w:before="60" w:line="300"/>
        <w:ind w:firstLine="420"/>
        <w:jc w:val="both"/>
      </w:pPr>
      <w:r>
        <w:rPr>
          <w:rFonts w:ascii="Times New Roman" w:eastAsia="SimSun" w:hAnsi="Times New Roman"/>
          <w:b w:val="false"/>
          <w:bCs w:val="false"/>
          <w:i/>
          <w:iCs/>
          <w:color w:val="7F7F7F"/>
          <w:sz w:val="21"/>
          <w:szCs w:val="21"/>
        </w:rPr>
        <w:t xml:space="preserve">【免责声明：本文件为谭棉花律师法律文书库提供的示范文本，免费下载，仅供参考、学习使用，不构成对任何具体事项的法律意见，提供方不因任何主体使用本文件而承担法律责任。法律法规、监管与裁判口径可能发生变化，本文件内容可能存在更新不及时、不准确之处；如需针对具体事项的准确法律意见，请咨询您的律师。】</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03_股权代持协议</dc:title>
  <dc:creator>谭棉花律师法律文书库</dc:creator>
  <cp:lastModifiedBy>Un-named</cp:lastModifiedBy>
  <cp:revision>1</cp:revision>
  <dcterms:created xsi:type="dcterms:W3CDTF">2026-07-19T07:53:20.550Z</dcterms:created>
  <dcterms:modified xsi:type="dcterms:W3CDTF">2026-07-19T07:53:20.550Z</dcterms:modified>
</cp:coreProperties>
</file>

<file path=docProps/custom.xml><?xml version="1.0" encoding="utf-8"?>
<Properties xmlns="http://schemas.openxmlformats.org/officeDocument/2006/custom-properties" xmlns:vt="http://schemas.openxmlformats.org/officeDocument/2006/docPropsVTypes"/>
</file>